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DC" w:rsidRDefault="007675BE" w:rsidP="00C67CBB">
      <w:pPr>
        <w:spacing w:line="36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CB3F43">
        <w:rPr>
          <w:b/>
          <w:caps/>
          <w:sz w:val="28"/>
          <w:szCs w:val="28"/>
        </w:rPr>
        <w:t xml:space="preserve">Can students </w:t>
      </w:r>
      <w:r w:rsidR="00C369DC">
        <w:rPr>
          <w:b/>
          <w:caps/>
          <w:sz w:val="28"/>
          <w:szCs w:val="28"/>
        </w:rPr>
        <w:t>distinguish</w:t>
      </w:r>
    </w:p>
    <w:p w:rsidR="007675BE" w:rsidRPr="00CB3F43" w:rsidRDefault="00C369DC" w:rsidP="00C67CBB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between</w:t>
      </w:r>
      <w:r w:rsidR="007675BE" w:rsidRPr="00CB3F43">
        <w:rPr>
          <w:b/>
          <w:caps/>
          <w:sz w:val="28"/>
          <w:szCs w:val="28"/>
        </w:rPr>
        <w:t xml:space="preserve"> bottled water </w:t>
      </w:r>
      <w:r>
        <w:rPr>
          <w:b/>
          <w:caps/>
          <w:sz w:val="28"/>
          <w:szCs w:val="28"/>
        </w:rPr>
        <w:t>and tap water?</w:t>
      </w:r>
    </w:p>
    <w:p w:rsidR="00CB3F43" w:rsidRDefault="00CB3F43" w:rsidP="00C67CBB">
      <w:pPr>
        <w:spacing w:line="360" w:lineRule="auto"/>
        <w:rPr>
          <w:b/>
        </w:rPr>
      </w:pPr>
    </w:p>
    <w:p w:rsidR="00CB3F43" w:rsidRDefault="00CB3F43" w:rsidP="00C67CBB">
      <w:pPr>
        <w:spacing w:line="360" w:lineRule="auto"/>
        <w:rPr>
          <w:b/>
        </w:rPr>
      </w:pPr>
      <w:r>
        <w:rPr>
          <w:b/>
        </w:rPr>
        <w:t>Purpose</w:t>
      </w:r>
    </w:p>
    <w:p w:rsidR="00CB3F43" w:rsidRDefault="00CB3F43" w:rsidP="00C67CBB">
      <w:pPr>
        <w:pStyle w:val="ListParagraph"/>
        <w:numPr>
          <w:ilvl w:val="0"/>
          <w:numId w:val="1"/>
        </w:numPr>
        <w:spacing w:line="360" w:lineRule="auto"/>
      </w:pPr>
      <w:r w:rsidRPr="00CB3F43">
        <w:t>Determine</w:t>
      </w:r>
      <w:r w:rsidRPr="00CB3F43">
        <w:rPr>
          <w:b/>
        </w:rPr>
        <w:t xml:space="preserve"> </w:t>
      </w:r>
      <w:r w:rsidRPr="00CB3F43">
        <w:t xml:space="preserve">if </w:t>
      </w:r>
      <w:r w:rsidR="00C369DC">
        <w:t>students</w:t>
      </w:r>
      <w:r w:rsidR="007675BE" w:rsidRPr="00D050BA">
        <w:t xml:space="preserve"> </w:t>
      </w:r>
      <w:r w:rsidR="00D9070E">
        <w:t xml:space="preserve">can </w:t>
      </w:r>
      <w:r w:rsidR="00D9070E" w:rsidRPr="00D050BA">
        <w:t>distinguish</w:t>
      </w:r>
      <w:r w:rsidR="007675BE" w:rsidRPr="00D050BA">
        <w:t xml:space="preserve"> between bottled water and tap water</w:t>
      </w:r>
      <w:r>
        <w:t>.</w:t>
      </w:r>
    </w:p>
    <w:p w:rsidR="007675BE" w:rsidRDefault="007675BE" w:rsidP="00C67CBB">
      <w:pPr>
        <w:spacing w:line="360" w:lineRule="auto"/>
      </w:pPr>
    </w:p>
    <w:p w:rsidR="00CB3F43" w:rsidRDefault="00CB3F43" w:rsidP="00C67CBB">
      <w:pPr>
        <w:spacing w:line="360" w:lineRule="auto"/>
      </w:pPr>
      <w:r>
        <w:t>Materials</w:t>
      </w:r>
    </w:p>
    <w:p w:rsidR="00CB3F43" w:rsidRDefault="00D9070E" w:rsidP="00C67CBB">
      <w:pPr>
        <w:pStyle w:val="ListParagraph"/>
        <w:numPr>
          <w:ilvl w:val="0"/>
          <w:numId w:val="1"/>
        </w:numPr>
        <w:spacing w:line="360" w:lineRule="auto"/>
      </w:pPr>
      <w:r>
        <w:t>3 s</w:t>
      </w:r>
      <w:r w:rsidR="00CB3F43">
        <w:t>mall drinking cups</w:t>
      </w:r>
      <w:r>
        <w:t xml:space="preserve"> per student</w:t>
      </w:r>
    </w:p>
    <w:p w:rsidR="00CB3F43" w:rsidRDefault="00D9070E" w:rsidP="00C67CBB">
      <w:pPr>
        <w:pStyle w:val="ListParagraph"/>
        <w:numPr>
          <w:ilvl w:val="0"/>
          <w:numId w:val="1"/>
        </w:numPr>
        <w:spacing w:line="360" w:lineRule="auto"/>
      </w:pPr>
      <w:r>
        <w:t>1 i</w:t>
      </w:r>
      <w:r w:rsidR="00CB3F43">
        <w:t xml:space="preserve">ndex </w:t>
      </w:r>
      <w:r>
        <w:t>card per student</w:t>
      </w:r>
    </w:p>
    <w:p w:rsidR="00CB3F43" w:rsidRDefault="00D9070E" w:rsidP="00C67CBB">
      <w:pPr>
        <w:pStyle w:val="ListParagraph"/>
        <w:numPr>
          <w:ilvl w:val="0"/>
          <w:numId w:val="1"/>
        </w:numPr>
        <w:spacing w:line="360" w:lineRule="auto"/>
      </w:pPr>
      <w:r>
        <w:t>Enough t</w:t>
      </w:r>
      <w:r w:rsidR="00CB3F43">
        <w:t>ap water</w:t>
      </w:r>
      <w:r>
        <w:t xml:space="preserve"> for two cups per student</w:t>
      </w:r>
    </w:p>
    <w:p w:rsidR="00CB3F43" w:rsidRDefault="00D9070E" w:rsidP="00C67CBB">
      <w:pPr>
        <w:pStyle w:val="ListParagraph"/>
        <w:numPr>
          <w:ilvl w:val="0"/>
          <w:numId w:val="1"/>
        </w:numPr>
        <w:spacing w:line="360" w:lineRule="auto"/>
      </w:pPr>
      <w:r>
        <w:t>Enough b</w:t>
      </w:r>
      <w:r w:rsidR="00CB3F43">
        <w:t>ottled water</w:t>
      </w:r>
      <w:r>
        <w:t xml:space="preserve"> for one cup per student</w:t>
      </w:r>
    </w:p>
    <w:p w:rsidR="003D644C" w:rsidRDefault="003D644C" w:rsidP="00C67CBB">
      <w:pPr>
        <w:pStyle w:val="ListParagraph"/>
        <w:numPr>
          <w:ilvl w:val="0"/>
          <w:numId w:val="1"/>
        </w:numPr>
        <w:spacing w:line="360" w:lineRule="auto"/>
      </w:pPr>
      <w:r>
        <w:t>Six-sided die</w:t>
      </w:r>
    </w:p>
    <w:p w:rsidR="00CB3F43" w:rsidRDefault="00CB3F43" w:rsidP="00C67CBB">
      <w:pPr>
        <w:pStyle w:val="ListParagraph"/>
        <w:numPr>
          <w:ilvl w:val="0"/>
          <w:numId w:val="1"/>
        </w:numPr>
        <w:spacing w:line="360" w:lineRule="auto"/>
      </w:pPr>
      <w:r>
        <w:t>Graphing calculator</w:t>
      </w:r>
    </w:p>
    <w:p w:rsidR="00CB3F43" w:rsidRDefault="00CB3F43" w:rsidP="00C67CBB">
      <w:pPr>
        <w:spacing w:line="360" w:lineRule="auto"/>
      </w:pPr>
    </w:p>
    <w:p w:rsidR="00CB3F43" w:rsidRDefault="00CB3F43" w:rsidP="00C67CBB">
      <w:pPr>
        <w:spacing w:line="360" w:lineRule="auto"/>
      </w:pPr>
      <w:r>
        <w:t>**</w:t>
      </w:r>
      <w:r w:rsidRPr="00D050BA">
        <w:t>Before class begins, prepare numbered stations with cups of water</w:t>
      </w:r>
      <w:r w:rsidR="00C67CBB">
        <w:t xml:space="preserve"> labeled A, B, and C</w:t>
      </w:r>
      <w:r>
        <w:t>.</w:t>
      </w:r>
    </w:p>
    <w:p w:rsidR="00CB3F43" w:rsidRDefault="00CB3F43" w:rsidP="00C67CBB">
      <w:pPr>
        <w:spacing w:line="360" w:lineRule="auto"/>
      </w:pPr>
    </w:p>
    <w:p w:rsidR="00CB3F43" w:rsidRPr="00CB3F43" w:rsidRDefault="00CB3F43" w:rsidP="00C67CBB">
      <w:pPr>
        <w:spacing w:line="360" w:lineRule="auto"/>
        <w:rPr>
          <w:b/>
        </w:rPr>
      </w:pPr>
      <w:r w:rsidRPr="00CB3F43">
        <w:rPr>
          <w:b/>
        </w:rPr>
        <w:t>Data Collection Procedures</w:t>
      </w:r>
    </w:p>
    <w:p w:rsidR="00CB3F43" w:rsidRDefault="00CB3F43" w:rsidP="00C67CBB">
      <w:pPr>
        <w:pStyle w:val="ListParagraph"/>
        <w:numPr>
          <w:ilvl w:val="0"/>
          <w:numId w:val="2"/>
        </w:numPr>
        <w:spacing w:line="360" w:lineRule="auto"/>
      </w:pPr>
      <w:r>
        <w:t xml:space="preserve">Get </w:t>
      </w:r>
      <w:r w:rsidR="007675BE" w:rsidRPr="00D050BA">
        <w:t>an index card with a station number on it.</w:t>
      </w:r>
    </w:p>
    <w:p w:rsidR="00CB3F43" w:rsidRDefault="007675BE" w:rsidP="00C67CBB">
      <w:pPr>
        <w:pStyle w:val="ListParagraph"/>
        <w:numPr>
          <w:ilvl w:val="0"/>
          <w:numId w:val="2"/>
        </w:numPr>
        <w:spacing w:line="360" w:lineRule="auto"/>
      </w:pPr>
      <w:r w:rsidRPr="00D050BA">
        <w:t xml:space="preserve">Go to the corresponding station.  </w:t>
      </w:r>
    </w:p>
    <w:p w:rsidR="00CB3F43" w:rsidRDefault="007675BE" w:rsidP="00C67CBB">
      <w:pPr>
        <w:pStyle w:val="ListParagraph"/>
        <w:numPr>
          <w:ilvl w:val="0"/>
          <w:numId w:val="2"/>
        </w:numPr>
        <w:spacing w:line="360" w:lineRule="auto"/>
      </w:pPr>
      <w:r w:rsidRPr="00D050BA">
        <w:t>Pick up three cups (labeled A, B, and C) and take them back to your seat.</w:t>
      </w:r>
    </w:p>
    <w:p w:rsidR="00CB3F43" w:rsidRDefault="007675BE" w:rsidP="00C67CBB">
      <w:pPr>
        <w:pStyle w:val="ListParagraph"/>
        <w:numPr>
          <w:ilvl w:val="0"/>
          <w:numId w:val="2"/>
        </w:numPr>
        <w:spacing w:line="360" w:lineRule="auto"/>
      </w:pPr>
      <w:r w:rsidRPr="00D050BA">
        <w:t>Drink all of t</w:t>
      </w:r>
      <w:r w:rsidR="00CB3F43">
        <w:t>he water in cup A.</w:t>
      </w:r>
    </w:p>
    <w:p w:rsidR="00CB3F43" w:rsidRDefault="00CB3F43" w:rsidP="00C67CBB">
      <w:pPr>
        <w:pStyle w:val="ListParagraph"/>
        <w:numPr>
          <w:ilvl w:val="0"/>
          <w:numId w:val="2"/>
        </w:numPr>
        <w:spacing w:line="360" w:lineRule="auto"/>
      </w:pPr>
      <w:r>
        <w:t>Drink all of the water in c</w:t>
      </w:r>
      <w:r w:rsidR="007675BE" w:rsidRPr="00D050BA">
        <w:t>up B</w:t>
      </w:r>
      <w:r>
        <w:t>.</w:t>
      </w:r>
    </w:p>
    <w:p w:rsidR="00CB3F43" w:rsidRDefault="00CB3F43" w:rsidP="00C67CBB">
      <w:pPr>
        <w:pStyle w:val="ListParagraph"/>
        <w:numPr>
          <w:ilvl w:val="0"/>
          <w:numId w:val="2"/>
        </w:numPr>
        <w:spacing w:line="360" w:lineRule="auto"/>
      </w:pPr>
      <w:r>
        <w:t>Drink all of the water in cup C.</w:t>
      </w:r>
    </w:p>
    <w:p w:rsidR="007675BE" w:rsidRDefault="007675BE" w:rsidP="00C67CBB">
      <w:pPr>
        <w:pStyle w:val="ListParagraph"/>
        <w:numPr>
          <w:ilvl w:val="0"/>
          <w:numId w:val="2"/>
        </w:numPr>
        <w:spacing w:line="360" w:lineRule="auto"/>
      </w:pPr>
      <w:r w:rsidRPr="00D050BA">
        <w:t>Write down the letter of the cup that you think held the bottled water</w:t>
      </w:r>
      <w:r w:rsidR="00CB3F43">
        <w:t xml:space="preserve"> on your index card</w:t>
      </w:r>
      <w:r w:rsidRPr="00D050BA">
        <w:t>.  Do not discuss your results with any of your classmates yet!</w:t>
      </w:r>
    </w:p>
    <w:p w:rsidR="007675BE" w:rsidRDefault="007675BE" w:rsidP="00C67CBB">
      <w:pPr>
        <w:spacing w:line="360" w:lineRule="auto"/>
      </w:pPr>
    </w:p>
    <w:p w:rsidR="00C67CBB" w:rsidRDefault="00C67CBB" w:rsidP="00C67CBB">
      <w:pPr>
        <w:spacing w:line="360" w:lineRule="auto"/>
        <w:rPr>
          <w:b/>
        </w:rPr>
        <w:sectPr w:rsidR="00C67CBB" w:rsidSect="00A5575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3F43" w:rsidRPr="00CB3F43" w:rsidRDefault="00CB3F43" w:rsidP="00C67CBB">
      <w:pPr>
        <w:spacing w:line="360" w:lineRule="auto"/>
        <w:rPr>
          <w:b/>
        </w:rPr>
      </w:pPr>
      <w:r w:rsidRPr="00CB3F43">
        <w:rPr>
          <w:b/>
        </w:rPr>
        <w:lastRenderedPageBreak/>
        <w:t>Questions</w:t>
      </w:r>
    </w:p>
    <w:p w:rsidR="007675BE" w:rsidRDefault="00CB3F43" w:rsidP="00C67CBB">
      <w:pPr>
        <w:pStyle w:val="ListParagraph"/>
        <w:numPr>
          <w:ilvl w:val="0"/>
          <w:numId w:val="3"/>
        </w:numPr>
        <w:spacing w:line="360" w:lineRule="auto"/>
      </w:pPr>
      <w:r>
        <w:t xml:space="preserve"> Combine class data on the following table.</w:t>
      </w:r>
    </w:p>
    <w:p w:rsidR="00CB3F43" w:rsidRPr="0031460D" w:rsidRDefault="0031460D" w:rsidP="0031460D">
      <w:pPr>
        <w:jc w:val="center"/>
        <w:rPr>
          <w:b/>
          <w:smallCaps/>
        </w:rPr>
      </w:pPr>
      <w:r w:rsidRPr="0031460D">
        <w:rPr>
          <w:b/>
          <w:smallCaps/>
        </w:rPr>
        <w:t>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58"/>
        <w:gridCol w:w="1951"/>
        <w:gridCol w:w="1922"/>
        <w:gridCol w:w="1759"/>
      </w:tblGrid>
      <w:tr w:rsidR="00C67CBB" w:rsidTr="00C67CBB">
        <w:trPr>
          <w:trHeight w:val="432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C67CBB" w:rsidRPr="00CB3F43" w:rsidRDefault="00C67CBB" w:rsidP="00CB3F43">
            <w:pPr>
              <w:jc w:val="center"/>
              <w:rPr>
                <w:b/>
              </w:rPr>
            </w:pPr>
            <w:r w:rsidRPr="00CB3F43">
              <w:rPr>
                <w:b/>
              </w:rPr>
              <w:t>Station Number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C67CBB" w:rsidRPr="00CB3F43" w:rsidRDefault="00C67CBB" w:rsidP="00CB3F43">
            <w:pPr>
              <w:jc w:val="center"/>
              <w:rPr>
                <w:b/>
              </w:rPr>
            </w:pPr>
            <w:r w:rsidRPr="00CB3F43">
              <w:rPr>
                <w:b/>
              </w:rPr>
              <w:t>Bottled Water Cup Letter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67CBB" w:rsidRPr="00CB3F43" w:rsidRDefault="00C67CBB" w:rsidP="00CB3F43">
            <w:pPr>
              <w:jc w:val="center"/>
              <w:rPr>
                <w:b/>
              </w:rPr>
            </w:pPr>
            <w:r w:rsidRPr="00CB3F43">
              <w:rPr>
                <w:b/>
              </w:rPr>
              <w:t>Initials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C67CBB" w:rsidRPr="00CB3F43" w:rsidRDefault="00C67CBB" w:rsidP="00CB3F43">
            <w:pPr>
              <w:jc w:val="center"/>
              <w:rPr>
                <w:b/>
              </w:rPr>
            </w:pPr>
            <w:r w:rsidRPr="00CB3F43">
              <w:rPr>
                <w:b/>
              </w:rPr>
              <w:t>Truth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:rsidR="00C67CBB" w:rsidRPr="00CB3F43" w:rsidRDefault="00C67CBB" w:rsidP="00CB3F43">
            <w:pPr>
              <w:jc w:val="center"/>
              <w:rPr>
                <w:b/>
              </w:rPr>
            </w:pPr>
            <w:r>
              <w:rPr>
                <w:b/>
              </w:rPr>
              <w:t>Correct or Incorrect</w:t>
            </w: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  <w:tr w:rsidR="00C67CBB" w:rsidTr="00C67CBB">
        <w:trPr>
          <w:trHeight w:val="432"/>
        </w:trPr>
        <w:tc>
          <w:tcPr>
            <w:tcW w:w="1986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8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51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922" w:type="dxa"/>
            <w:vAlign w:val="center"/>
          </w:tcPr>
          <w:p w:rsidR="00C67CBB" w:rsidRDefault="00C67CBB" w:rsidP="00CB3F43">
            <w:pPr>
              <w:jc w:val="center"/>
            </w:pPr>
          </w:p>
        </w:tc>
        <w:tc>
          <w:tcPr>
            <w:tcW w:w="1759" w:type="dxa"/>
          </w:tcPr>
          <w:p w:rsidR="00C67CBB" w:rsidRDefault="00C67CBB" w:rsidP="00CB3F43">
            <w:pPr>
              <w:jc w:val="center"/>
            </w:pPr>
          </w:p>
        </w:tc>
      </w:tr>
    </w:tbl>
    <w:p w:rsidR="00CB3F43" w:rsidRPr="00D050BA" w:rsidRDefault="00CB3F43" w:rsidP="00CB3F43"/>
    <w:p w:rsidR="003D644C" w:rsidRDefault="00CB3F43" w:rsidP="00C67CBB">
      <w:pPr>
        <w:pStyle w:val="ListParagraph"/>
        <w:numPr>
          <w:ilvl w:val="0"/>
          <w:numId w:val="3"/>
        </w:numPr>
        <w:spacing w:line="360" w:lineRule="auto"/>
      </w:pPr>
      <w:r>
        <w:t xml:space="preserve"> After the </w:t>
      </w:r>
      <w:r w:rsidR="007675BE" w:rsidRPr="00D050BA">
        <w:t>teacher reveal</w:t>
      </w:r>
      <w:r>
        <w:t>s</w:t>
      </w:r>
      <w:r w:rsidR="00C633E8">
        <w:t xml:space="preserve"> the truth about the cup</w:t>
      </w:r>
      <w:r w:rsidR="007675BE" w:rsidRPr="00D050BA">
        <w:t xml:space="preserve"> of </w:t>
      </w:r>
      <w:r w:rsidR="00C633E8">
        <w:t>bottled</w:t>
      </w:r>
      <w:r w:rsidR="007675BE" w:rsidRPr="00D050BA">
        <w:t xml:space="preserve"> water</w:t>
      </w:r>
      <w:r>
        <w:t>, h</w:t>
      </w:r>
      <w:r w:rsidR="007675BE" w:rsidRPr="00D050BA">
        <w:t xml:space="preserve">ow many students in the class identified the bottled water correctly?  </w:t>
      </w:r>
      <w:r>
        <w:t xml:space="preserve">Calculate the </w:t>
      </w:r>
      <w:r w:rsidR="007675BE" w:rsidRPr="00D050BA">
        <w:t>percent</w:t>
      </w:r>
      <w:r w:rsidR="003D644C">
        <w:t>age.</w:t>
      </w:r>
    </w:p>
    <w:p w:rsidR="00C67CBB" w:rsidRDefault="00C67CBB" w:rsidP="00C67CBB">
      <w:pPr>
        <w:pStyle w:val="ListParagraph"/>
        <w:spacing w:line="360" w:lineRule="auto"/>
      </w:pPr>
    </w:p>
    <w:p w:rsidR="00C67CBB" w:rsidRDefault="00C67CBB" w:rsidP="00C67CBB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C67CBB" w:rsidRDefault="00C67CBB" w:rsidP="00C67CBB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3D644C" w:rsidRPr="00D050BA" w:rsidRDefault="003D644C" w:rsidP="00C67CBB">
      <w:pPr>
        <w:pStyle w:val="ListParagraph"/>
        <w:spacing w:line="360" w:lineRule="auto"/>
      </w:pPr>
    </w:p>
    <w:p w:rsidR="003D644C" w:rsidRDefault="003D644C" w:rsidP="00C67CBB">
      <w:pPr>
        <w:pStyle w:val="ListParagraph"/>
        <w:numPr>
          <w:ilvl w:val="0"/>
          <w:numId w:val="3"/>
        </w:numPr>
        <w:spacing w:line="360" w:lineRule="auto"/>
      </w:pPr>
      <w:r>
        <w:t xml:space="preserve">If all of the students simply guessed which cup </w:t>
      </w:r>
      <w:r w:rsidR="00C633E8">
        <w:t>contained the bottled water</w:t>
      </w:r>
      <w:r>
        <w:t>, w</w:t>
      </w:r>
      <w:r w:rsidR="007675BE" w:rsidRPr="00D050BA">
        <w:t>hat percent</w:t>
      </w:r>
      <w:r>
        <w:t>age</w:t>
      </w:r>
      <w:r w:rsidR="007675BE" w:rsidRPr="00D050BA">
        <w:t xml:space="preserve"> of the class would you expect to guess correctly?  </w:t>
      </w:r>
    </w:p>
    <w:p w:rsidR="007C3903" w:rsidRDefault="007C3903" w:rsidP="007C3903">
      <w:pPr>
        <w:spacing w:line="360" w:lineRule="auto"/>
        <w:ind w:left="720"/>
      </w:pPr>
    </w:p>
    <w:p w:rsidR="007C3903" w:rsidRDefault="007C3903" w:rsidP="007C3903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7C3903" w:rsidRDefault="007C3903" w:rsidP="007C3903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</w:pPr>
    </w:p>
    <w:p w:rsidR="007C3903" w:rsidRPr="00D050BA" w:rsidRDefault="007C3903" w:rsidP="007C3903">
      <w:pPr>
        <w:spacing w:line="360" w:lineRule="auto"/>
        <w:ind w:left="720"/>
      </w:pPr>
    </w:p>
    <w:p w:rsidR="007675BE" w:rsidRDefault="007675BE" w:rsidP="00C67CBB">
      <w:pPr>
        <w:pStyle w:val="ListParagraph"/>
        <w:numPr>
          <w:ilvl w:val="0"/>
          <w:numId w:val="3"/>
        </w:numPr>
        <w:spacing w:line="360" w:lineRule="auto"/>
      </w:pPr>
      <w:r w:rsidRPr="00D050BA">
        <w:t xml:space="preserve">How does this </w:t>
      </w:r>
      <w:r w:rsidR="007C3903">
        <w:t xml:space="preserve">expected </w:t>
      </w:r>
      <w:r w:rsidR="003D644C">
        <w:t xml:space="preserve">percentage </w:t>
      </w:r>
      <w:r w:rsidRPr="00D050BA">
        <w:t>compare to the percent</w:t>
      </w:r>
      <w:r w:rsidR="003D644C">
        <w:t>age</w:t>
      </w:r>
      <w:r w:rsidR="00C633E8">
        <w:t xml:space="preserve"> of correct identifications </w:t>
      </w:r>
      <w:r w:rsidR="007C3903">
        <w:t>in question 2</w:t>
      </w:r>
      <w:r w:rsidRPr="00D050BA">
        <w:t>?</w:t>
      </w:r>
    </w:p>
    <w:p w:rsidR="007C3903" w:rsidRDefault="007C3903" w:rsidP="007C3903">
      <w:pPr>
        <w:spacing w:line="360" w:lineRule="auto"/>
        <w:ind w:left="720"/>
      </w:pPr>
    </w:p>
    <w:p w:rsidR="007C3903" w:rsidRDefault="007C3903" w:rsidP="007C3903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7C3903" w:rsidRDefault="007C3903" w:rsidP="007C3903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</w:pPr>
    </w:p>
    <w:p w:rsidR="007C3903" w:rsidRPr="00D050BA" w:rsidRDefault="007C3903" w:rsidP="007C3903">
      <w:pPr>
        <w:spacing w:line="360" w:lineRule="auto"/>
        <w:ind w:left="720"/>
      </w:pPr>
    </w:p>
    <w:p w:rsidR="003D644C" w:rsidRDefault="003D644C" w:rsidP="00C67CBB">
      <w:pPr>
        <w:pStyle w:val="ListParagraph"/>
        <w:numPr>
          <w:ilvl w:val="0"/>
          <w:numId w:val="3"/>
        </w:numPr>
        <w:spacing w:line="360" w:lineRule="auto"/>
      </w:pPr>
      <w:r>
        <w:t>Let’s</w:t>
      </w:r>
      <w:r w:rsidR="007675BE" w:rsidRPr="00D050BA">
        <w:t xml:space="preserve"> assume that you and your classmates</w:t>
      </w:r>
      <w:r w:rsidR="007C3903">
        <w:t xml:space="preserve"> were guessing at which cup held</w:t>
      </w:r>
      <w:r w:rsidR="007675BE" w:rsidRPr="00D050BA">
        <w:t xml:space="preserve"> the bottled water.  </w:t>
      </w:r>
      <w:r>
        <w:t>Roll</w:t>
      </w:r>
      <w:r w:rsidR="007675BE" w:rsidRPr="00D050BA">
        <w:t xml:space="preserve"> your die once for each student in your class.  </w:t>
      </w:r>
      <w:r>
        <w:t xml:space="preserve">If you roll </w:t>
      </w:r>
      <w:r w:rsidR="007675BE" w:rsidRPr="00D050BA">
        <w:t xml:space="preserve">a </w:t>
      </w:r>
      <w:r w:rsidR="007675BE" w:rsidRPr="007C3903">
        <w:rPr>
          <w:rFonts w:ascii="Arial Black" w:hAnsi="Arial Black"/>
          <w:b/>
        </w:rPr>
        <w:t>1</w:t>
      </w:r>
      <w:r w:rsidR="007675BE" w:rsidRPr="00D050BA">
        <w:t xml:space="preserve"> or a </w:t>
      </w:r>
      <w:r w:rsidR="007675BE" w:rsidRPr="007C3903">
        <w:rPr>
          <w:rFonts w:ascii="Arial Black" w:hAnsi="Arial Black"/>
          <w:b/>
        </w:rPr>
        <w:t>2</w:t>
      </w:r>
      <w:r>
        <w:t>, then it</w:t>
      </w:r>
      <w:r w:rsidR="007675BE" w:rsidRPr="00D050BA">
        <w:t xml:space="preserve"> represent</w:t>
      </w:r>
      <w:r>
        <w:t>s</w:t>
      </w:r>
      <w:r w:rsidR="007675BE" w:rsidRPr="00D050BA">
        <w:t xml:space="preserve"> a correct guess.  </w:t>
      </w:r>
      <w:r>
        <w:t xml:space="preserve">If you roll </w:t>
      </w:r>
      <w:r w:rsidR="007675BE" w:rsidRPr="00D050BA">
        <w:t xml:space="preserve">a </w:t>
      </w:r>
      <w:r w:rsidR="007675BE" w:rsidRPr="007C3903">
        <w:rPr>
          <w:rFonts w:ascii="Arial Black" w:hAnsi="Arial Black"/>
          <w:b/>
        </w:rPr>
        <w:t>3</w:t>
      </w:r>
      <w:r w:rsidR="007C3903">
        <w:t xml:space="preserve">, </w:t>
      </w:r>
      <w:r w:rsidR="007C3903" w:rsidRPr="007C3903">
        <w:rPr>
          <w:rFonts w:ascii="Arial Black" w:hAnsi="Arial Black"/>
          <w:b/>
        </w:rPr>
        <w:t>4</w:t>
      </w:r>
      <w:r w:rsidR="007C3903">
        <w:t xml:space="preserve">, </w:t>
      </w:r>
      <w:r w:rsidR="007C3903" w:rsidRPr="007C3903">
        <w:rPr>
          <w:rFonts w:ascii="Arial Black" w:hAnsi="Arial Black"/>
          <w:b/>
        </w:rPr>
        <w:t>5</w:t>
      </w:r>
      <w:r w:rsidR="007C3903">
        <w:t xml:space="preserve">, or </w:t>
      </w:r>
      <w:r w:rsidR="007675BE" w:rsidRPr="007C3903">
        <w:rPr>
          <w:rFonts w:ascii="Arial Black" w:hAnsi="Arial Black"/>
          <w:b/>
        </w:rPr>
        <w:t>6</w:t>
      </w:r>
      <w:r>
        <w:t>, then it</w:t>
      </w:r>
      <w:r w:rsidR="007675BE" w:rsidRPr="00D050BA">
        <w:t xml:space="preserve"> represent</w:t>
      </w:r>
      <w:r>
        <w:t>s</w:t>
      </w:r>
      <w:r w:rsidR="007675BE" w:rsidRPr="00D050BA">
        <w:t xml:space="preserve"> an incorrect guess.  </w:t>
      </w:r>
    </w:p>
    <w:p w:rsidR="007675BE" w:rsidRDefault="007675BE" w:rsidP="00C67CBB">
      <w:pPr>
        <w:pStyle w:val="ListParagraph"/>
        <w:numPr>
          <w:ilvl w:val="0"/>
          <w:numId w:val="3"/>
        </w:numPr>
        <w:spacing w:line="360" w:lineRule="auto"/>
      </w:pPr>
      <w:r w:rsidRPr="00D050BA">
        <w:t xml:space="preserve">Record the </w:t>
      </w:r>
      <w:r w:rsidR="0031460D">
        <w:t>results on the table</w:t>
      </w:r>
      <w:r w:rsidRPr="00D050BA">
        <w:t xml:space="preserve">.  </w:t>
      </w:r>
      <w:r w:rsidR="003D644C">
        <w:t>(These</w:t>
      </w:r>
      <w:r w:rsidRPr="00D050BA">
        <w:t xml:space="preserve"> result</w:t>
      </w:r>
      <w:r w:rsidR="003D644C">
        <w:t>s</w:t>
      </w:r>
      <w:r w:rsidRPr="00D050BA">
        <w:t xml:space="preserve"> simulate the number of correct identifications made by the class.</w:t>
      </w:r>
      <w:r w:rsidR="003D644C">
        <w:t>)</w:t>
      </w:r>
    </w:p>
    <w:p w:rsidR="0031460D" w:rsidRDefault="0031460D" w:rsidP="003D644C">
      <w:pPr>
        <w:pStyle w:val="ListParagraph"/>
        <w:sectPr w:rsidR="0031460D" w:rsidSect="00A557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460D" w:rsidRPr="0031460D" w:rsidRDefault="0031460D" w:rsidP="0031460D">
      <w:pPr>
        <w:jc w:val="center"/>
        <w:rPr>
          <w:b/>
          <w:smallCaps/>
        </w:rPr>
      </w:pPr>
      <w:r>
        <w:rPr>
          <w:b/>
          <w:smallCaps/>
        </w:rPr>
        <w:lastRenderedPageBreak/>
        <w:t xml:space="preserve">Simulation </w:t>
      </w:r>
      <w:r w:rsidRPr="0031460D">
        <w:rPr>
          <w:b/>
          <w:smallCaps/>
        </w:rPr>
        <w:t>Data Table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3"/>
        <w:gridCol w:w="2941"/>
        <w:gridCol w:w="2952"/>
      </w:tblGrid>
      <w:tr w:rsidR="003D644C" w:rsidTr="0031460D">
        <w:trPr>
          <w:trHeight w:val="432"/>
        </w:trPr>
        <w:tc>
          <w:tcPr>
            <w:tcW w:w="2963" w:type="dxa"/>
            <w:shd w:val="clear" w:color="auto" w:fill="D9D9D9" w:themeFill="background1" w:themeFillShade="D9"/>
            <w:vAlign w:val="center"/>
          </w:tcPr>
          <w:p w:rsidR="003D644C" w:rsidRPr="003D644C" w:rsidRDefault="003D644C" w:rsidP="003D644C">
            <w:pPr>
              <w:pStyle w:val="ListParagraph"/>
              <w:ind w:left="0"/>
              <w:jc w:val="center"/>
              <w:rPr>
                <w:b/>
              </w:rPr>
            </w:pPr>
            <w:r w:rsidRPr="003D644C">
              <w:rPr>
                <w:b/>
              </w:rPr>
              <w:t>Classmate Initials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3D644C" w:rsidRPr="003D644C" w:rsidRDefault="003D644C" w:rsidP="003D644C">
            <w:pPr>
              <w:pStyle w:val="ListParagraph"/>
              <w:ind w:left="0"/>
              <w:jc w:val="center"/>
              <w:rPr>
                <w:b/>
              </w:rPr>
            </w:pPr>
            <w:r w:rsidRPr="003D644C">
              <w:rPr>
                <w:b/>
              </w:rPr>
              <w:t>Number Rolled with Die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3D644C" w:rsidRPr="003D644C" w:rsidRDefault="003D644C" w:rsidP="003D644C">
            <w:pPr>
              <w:pStyle w:val="ListParagraph"/>
              <w:ind w:left="0"/>
              <w:jc w:val="center"/>
              <w:rPr>
                <w:b/>
              </w:rPr>
            </w:pPr>
            <w:r w:rsidRPr="003D644C">
              <w:rPr>
                <w:b/>
              </w:rPr>
              <w:t>Correct or Incorrect</w:t>
            </w: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D644C" w:rsidTr="0031460D">
        <w:trPr>
          <w:trHeight w:val="432"/>
        </w:trPr>
        <w:tc>
          <w:tcPr>
            <w:tcW w:w="2963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D644C" w:rsidRDefault="003D644C" w:rsidP="003D644C">
            <w:pPr>
              <w:pStyle w:val="ListParagraph"/>
              <w:ind w:left="0"/>
              <w:jc w:val="center"/>
            </w:pPr>
          </w:p>
        </w:tc>
      </w:tr>
      <w:tr w:rsidR="0031460D" w:rsidTr="0031460D">
        <w:trPr>
          <w:trHeight w:val="432"/>
        </w:trPr>
        <w:tc>
          <w:tcPr>
            <w:tcW w:w="2963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</w:tr>
      <w:tr w:rsidR="0031460D" w:rsidTr="0031460D">
        <w:trPr>
          <w:trHeight w:val="432"/>
        </w:trPr>
        <w:tc>
          <w:tcPr>
            <w:tcW w:w="2963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</w:tr>
      <w:tr w:rsidR="0031460D" w:rsidTr="0031460D">
        <w:trPr>
          <w:trHeight w:val="432"/>
        </w:trPr>
        <w:tc>
          <w:tcPr>
            <w:tcW w:w="2963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</w:tr>
      <w:tr w:rsidR="0031460D" w:rsidTr="0031460D">
        <w:trPr>
          <w:trHeight w:val="432"/>
        </w:trPr>
        <w:tc>
          <w:tcPr>
            <w:tcW w:w="2963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  <w:tc>
          <w:tcPr>
            <w:tcW w:w="2941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  <w:tc>
          <w:tcPr>
            <w:tcW w:w="2952" w:type="dxa"/>
            <w:vAlign w:val="center"/>
          </w:tcPr>
          <w:p w:rsidR="0031460D" w:rsidRDefault="0031460D" w:rsidP="003D644C">
            <w:pPr>
              <w:pStyle w:val="ListParagraph"/>
              <w:ind w:left="0"/>
              <w:jc w:val="center"/>
            </w:pPr>
          </w:p>
        </w:tc>
      </w:tr>
    </w:tbl>
    <w:p w:rsidR="003D644C" w:rsidRDefault="003D644C" w:rsidP="003D644C">
      <w:pPr>
        <w:pStyle w:val="ListParagraph"/>
      </w:pPr>
    </w:p>
    <w:p w:rsidR="0031460D" w:rsidRDefault="0031460D" w:rsidP="003D644C">
      <w:pPr>
        <w:pStyle w:val="ListParagraph"/>
        <w:numPr>
          <w:ilvl w:val="0"/>
          <w:numId w:val="3"/>
        </w:numPr>
        <w:sectPr w:rsidR="0031460D" w:rsidSect="00A557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644C" w:rsidRDefault="003D644C" w:rsidP="0031460D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Using the simulation data table, h</w:t>
      </w:r>
      <w:r w:rsidRPr="00D050BA">
        <w:t xml:space="preserve">ow many students in the class identified the bottled water correctly?  </w:t>
      </w:r>
      <w:r>
        <w:t xml:space="preserve">Calculate the </w:t>
      </w:r>
      <w:r w:rsidRPr="00D050BA">
        <w:t>percent</w:t>
      </w:r>
      <w:r>
        <w:t>age.</w:t>
      </w:r>
    </w:p>
    <w:p w:rsidR="0031460D" w:rsidRDefault="0031460D" w:rsidP="0031460D">
      <w:pPr>
        <w:spacing w:line="360" w:lineRule="auto"/>
        <w:ind w:left="720"/>
      </w:pPr>
    </w:p>
    <w:p w:rsidR="0031460D" w:rsidRDefault="0031460D" w:rsidP="0031460D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31460D" w:rsidRDefault="0031460D" w:rsidP="0031460D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</w:pPr>
    </w:p>
    <w:p w:rsidR="0031460D" w:rsidRPr="00D050BA" w:rsidRDefault="0031460D" w:rsidP="0031460D">
      <w:pPr>
        <w:spacing w:line="360" w:lineRule="auto"/>
        <w:ind w:left="720"/>
      </w:pPr>
    </w:p>
    <w:p w:rsidR="00D9070E" w:rsidRDefault="007675BE" w:rsidP="0031460D">
      <w:pPr>
        <w:pStyle w:val="ListParagraph"/>
        <w:numPr>
          <w:ilvl w:val="0"/>
          <w:numId w:val="3"/>
        </w:numPr>
        <w:spacing w:line="360" w:lineRule="auto"/>
      </w:pPr>
      <w:r w:rsidRPr="00D050BA">
        <w:t xml:space="preserve">Based on the class’s simulation </w:t>
      </w:r>
      <w:r w:rsidR="003D644C">
        <w:t>data</w:t>
      </w:r>
      <w:r w:rsidRPr="00D050BA">
        <w:t xml:space="preserve">, </w:t>
      </w:r>
      <w:r w:rsidR="003D644C">
        <w:t>h</w:t>
      </w:r>
      <w:r w:rsidR="003D644C" w:rsidRPr="00D050BA">
        <w:t xml:space="preserve">ow does this </w:t>
      </w:r>
      <w:r w:rsidR="003D644C">
        <w:t xml:space="preserve">percentage </w:t>
      </w:r>
      <w:r w:rsidR="003D644C" w:rsidRPr="00D050BA">
        <w:t xml:space="preserve">compare to the </w:t>
      </w:r>
      <w:r w:rsidR="0031460D">
        <w:t xml:space="preserve">expected </w:t>
      </w:r>
      <w:r w:rsidR="003D644C" w:rsidRPr="00D050BA">
        <w:t>percent</w:t>
      </w:r>
      <w:r w:rsidR="003D644C">
        <w:t>age</w:t>
      </w:r>
      <w:r w:rsidR="003D644C" w:rsidRPr="00D050BA">
        <w:t xml:space="preserve"> </w:t>
      </w:r>
      <w:r w:rsidR="003D644C">
        <w:t>in question 3</w:t>
      </w:r>
      <w:r w:rsidR="003D644C" w:rsidRPr="00D050BA">
        <w:t>?</w:t>
      </w:r>
    </w:p>
    <w:p w:rsidR="0031460D" w:rsidRDefault="0031460D" w:rsidP="0031460D">
      <w:pPr>
        <w:spacing w:line="360" w:lineRule="auto"/>
        <w:ind w:left="720"/>
      </w:pPr>
    </w:p>
    <w:p w:rsidR="0031460D" w:rsidRDefault="0031460D" w:rsidP="0031460D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31460D" w:rsidRDefault="0031460D" w:rsidP="0031460D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</w:pPr>
    </w:p>
    <w:p w:rsidR="0031460D" w:rsidRPr="00D050BA" w:rsidRDefault="0031460D" w:rsidP="0031460D">
      <w:pPr>
        <w:spacing w:line="360" w:lineRule="auto"/>
        <w:ind w:left="720"/>
      </w:pPr>
    </w:p>
    <w:p w:rsidR="007675BE" w:rsidRDefault="00D9070E" w:rsidP="0031460D">
      <w:pPr>
        <w:pStyle w:val="ListParagraph"/>
        <w:numPr>
          <w:ilvl w:val="0"/>
          <w:numId w:val="3"/>
        </w:numPr>
        <w:spacing w:line="360" w:lineRule="auto"/>
      </w:pPr>
      <w:r>
        <w:t xml:space="preserve">In one sentence, answer the following question using the above data analysis to support your response.  Can </w:t>
      </w:r>
      <w:r w:rsidR="00C369DC">
        <w:t>students</w:t>
      </w:r>
      <w:r w:rsidR="007675BE" w:rsidRPr="00D050BA">
        <w:t xml:space="preserve"> </w:t>
      </w:r>
      <w:r w:rsidRPr="00D050BA">
        <w:t>distinguish between bottled water and tap water</w:t>
      </w:r>
      <w:r w:rsidR="007675BE" w:rsidRPr="00D050BA">
        <w:t>?</w:t>
      </w:r>
    </w:p>
    <w:p w:rsidR="0031460D" w:rsidRDefault="0031460D" w:rsidP="0031460D">
      <w:pPr>
        <w:spacing w:line="360" w:lineRule="auto"/>
        <w:ind w:left="720"/>
      </w:pPr>
    </w:p>
    <w:p w:rsidR="0031460D" w:rsidRDefault="0031460D" w:rsidP="0031460D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31460D" w:rsidRDefault="0031460D" w:rsidP="0031460D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</w:pPr>
    </w:p>
    <w:p w:rsidR="0031460D" w:rsidRPr="00D050BA" w:rsidRDefault="0031460D" w:rsidP="0031460D">
      <w:pPr>
        <w:spacing w:line="360" w:lineRule="auto"/>
        <w:ind w:left="720"/>
      </w:pPr>
    </w:p>
    <w:p w:rsidR="0031460D" w:rsidRDefault="0031460D" w:rsidP="0031460D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31460D" w:rsidRDefault="0031460D" w:rsidP="0031460D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</w:pPr>
    </w:p>
    <w:p w:rsidR="0031460D" w:rsidRPr="00D050BA" w:rsidRDefault="0031460D" w:rsidP="0031460D">
      <w:pPr>
        <w:spacing w:line="360" w:lineRule="auto"/>
        <w:ind w:left="720"/>
      </w:pPr>
    </w:p>
    <w:p w:rsidR="00C633E8" w:rsidRDefault="00C633E8" w:rsidP="00C633E8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C633E8" w:rsidRDefault="00C633E8" w:rsidP="00C633E8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</w:pPr>
    </w:p>
    <w:p w:rsidR="00C633E8" w:rsidRPr="00D050BA" w:rsidRDefault="00C633E8" w:rsidP="00C633E8">
      <w:pPr>
        <w:spacing w:line="360" w:lineRule="auto"/>
        <w:ind w:left="720"/>
      </w:pPr>
    </w:p>
    <w:p w:rsidR="00C633E8" w:rsidRDefault="00C633E8" w:rsidP="00C633E8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C633E8" w:rsidRDefault="00C633E8" w:rsidP="00C633E8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</w:pPr>
    </w:p>
    <w:p w:rsidR="00C633E8" w:rsidRPr="00D050BA" w:rsidRDefault="00C633E8" w:rsidP="00C633E8">
      <w:pPr>
        <w:spacing w:line="360" w:lineRule="auto"/>
        <w:ind w:left="720"/>
      </w:pPr>
    </w:p>
    <w:p w:rsidR="00C633E8" w:rsidRDefault="00C633E8" w:rsidP="00C633E8">
      <w:pPr>
        <w:pBdr>
          <w:top w:val="single" w:sz="12" w:space="1" w:color="auto"/>
          <w:bottom w:val="single" w:sz="12" w:space="1" w:color="auto"/>
        </w:pBdr>
        <w:spacing w:line="360" w:lineRule="auto"/>
        <w:ind w:left="720"/>
      </w:pPr>
    </w:p>
    <w:p w:rsidR="00A55758" w:rsidRDefault="00A55758"/>
    <w:sectPr w:rsidR="00A55758" w:rsidSect="00A5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FF" w:rsidRDefault="00427DFF" w:rsidP="00383338">
      <w:r>
        <w:separator/>
      </w:r>
    </w:p>
  </w:endnote>
  <w:endnote w:type="continuationSeparator" w:id="0">
    <w:p w:rsidR="00427DFF" w:rsidRDefault="00427DFF" w:rsidP="0038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38" w:rsidRPr="00D53AFF" w:rsidRDefault="00383338" w:rsidP="00383338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D53AFF">
      <w:rPr>
        <w:rFonts w:asciiTheme="minorHAnsi" w:hAnsiTheme="minorHAnsi" w:cstheme="minorHAnsi"/>
        <w:sz w:val="20"/>
        <w:szCs w:val="20"/>
      </w:rPr>
      <w:t>Adapted by Dr. Jennifer L. Brown, Columbus State University, 2012</w:t>
    </w:r>
  </w:p>
  <w:p w:rsidR="00383338" w:rsidRDefault="00383338" w:rsidP="00383338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D53AFF">
      <w:rPr>
        <w:rFonts w:asciiTheme="minorHAnsi" w:hAnsiTheme="minorHAnsi" w:cstheme="minorHAnsi"/>
        <w:sz w:val="20"/>
        <w:szCs w:val="20"/>
      </w:rPr>
      <w:t xml:space="preserve">Original Source: </w:t>
    </w:r>
    <w:r w:rsidRPr="00D53AFF">
      <w:rPr>
        <w:rFonts w:asciiTheme="minorHAnsi" w:hAnsiTheme="minorHAnsi" w:cstheme="minorHAnsi"/>
        <w:i/>
        <w:sz w:val="20"/>
        <w:szCs w:val="20"/>
      </w:rPr>
      <w:t>Statistics Through Applications Teacher’s Resource Binder</w:t>
    </w:r>
    <w:r>
      <w:rPr>
        <w:rFonts w:asciiTheme="minorHAnsi" w:hAnsiTheme="minorHAnsi" w:cstheme="minorHAnsi"/>
        <w:i/>
        <w:sz w:val="20"/>
        <w:szCs w:val="20"/>
      </w:rPr>
      <w:t xml:space="preserve"> </w:t>
    </w:r>
    <w:r w:rsidRPr="00D53AFF">
      <w:rPr>
        <w:rFonts w:asciiTheme="minorHAnsi" w:hAnsiTheme="minorHAnsi" w:cstheme="minorHAnsi"/>
        <w:i/>
        <w:sz w:val="20"/>
        <w:szCs w:val="20"/>
      </w:rPr>
      <w:t>(</w:t>
    </w:r>
    <w:r w:rsidRPr="00D53AFF">
      <w:rPr>
        <w:rFonts w:asciiTheme="minorHAnsi" w:hAnsiTheme="minorHAnsi" w:cstheme="minorHAnsi"/>
        <w:sz w:val="20"/>
        <w:szCs w:val="20"/>
      </w:rPr>
      <w:t>2nd ed.)</w:t>
    </w:r>
  </w:p>
  <w:p w:rsidR="009E423A" w:rsidRPr="00383338" w:rsidRDefault="009E423A" w:rsidP="00383338">
    <w:pPr>
      <w:pStyle w:val="Footer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(MCC9-12.S.CP.1)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FF" w:rsidRDefault="00427DFF" w:rsidP="00383338">
      <w:r>
        <w:separator/>
      </w:r>
    </w:p>
  </w:footnote>
  <w:footnote w:type="continuationSeparator" w:id="0">
    <w:p w:rsidR="00427DFF" w:rsidRDefault="00427DFF" w:rsidP="0038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7636"/>
    <w:multiLevelType w:val="hybridMultilevel"/>
    <w:tmpl w:val="AEB4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6652E"/>
    <w:multiLevelType w:val="hybridMultilevel"/>
    <w:tmpl w:val="2BD8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F4778"/>
    <w:multiLevelType w:val="hybridMultilevel"/>
    <w:tmpl w:val="DE5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71138"/>
    <w:multiLevelType w:val="hybridMultilevel"/>
    <w:tmpl w:val="C10C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BE"/>
    <w:rsid w:val="00071361"/>
    <w:rsid w:val="000F7745"/>
    <w:rsid w:val="0031460D"/>
    <w:rsid w:val="00383338"/>
    <w:rsid w:val="003A3D06"/>
    <w:rsid w:val="003D644C"/>
    <w:rsid w:val="00407143"/>
    <w:rsid w:val="00427DFF"/>
    <w:rsid w:val="006A022A"/>
    <w:rsid w:val="007675BE"/>
    <w:rsid w:val="007C3903"/>
    <w:rsid w:val="009E423A"/>
    <w:rsid w:val="00A55758"/>
    <w:rsid w:val="00C369DC"/>
    <w:rsid w:val="00C633E8"/>
    <w:rsid w:val="00C67CBB"/>
    <w:rsid w:val="00C71AAE"/>
    <w:rsid w:val="00CB3F43"/>
    <w:rsid w:val="00D9070E"/>
    <w:rsid w:val="00DE48EA"/>
    <w:rsid w:val="00F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2A90F-D1A8-4D26-AEA3-6E4DEBD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B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3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3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3F43"/>
    <w:pPr>
      <w:ind w:left="720"/>
      <w:contextualSpacing/>
    </w:pPr>
  </w:style>
  <w:style w:type="table" w:styleId="TableGrid">
    <w:name w:val="Table Grid"/>
    <w:basedOn w:val="TableNormal"/>
    <w:uiPriority w:val="59"/>
    <w:rsid w:val="00CB3F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Brown</dc:creator>
  <cp:lastModifiedBy>Dr. Jennifer L. Brown</cp:lastModifiedBy>
  <cp:revision>9</cp:revision>
  <cp:lastPrinted>2012-06-04T15:34:00Z</cp:lastPrinted>
  <dcterms:created xsi:type="dcterms:W3CDTF">2012-05-16T13:17:00Z</dcterms:created>
  <dcterms:modified xsi:type="dcterms:W3CDTF">2014-01-28T18:29:00Z</dcterms:modified>
</cp:coreProperties>
</file>